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52F" w:rsidRPr="002F252F" w:rsidRDefault="002F252F" w:rsidP="002F252F">
      <w:pPr>
        <w:spacing w:after="0" w:line="240" w:lineRule="auto"/>
        <w:rPr>
          <w:rFonts w:ascii="Arial" w:eastAsia="Times New Roman" w:hAnsi="Arial" w:cs="Times New Roman"/>
          <w:b/>
          <w:lang w:eastAsia="fi-FI"/>
        </w:rPr>
      </w:pPr>
      <w:r w:rsidRPr="002F252F">
        <w:rPr>
          <w:rFonts w:ascii="Arial" w:eastAsia="Times New Roman" w:hAnsi="Arial" w:cs="Times New Roman"/>
          <w:b/>
          <w:lang w:eastAsia="fi-FI"/>
        </w:rPr>
        <w:t xml:space="preserve">TYÖELÄMÄN JA AMMATILLISEN KORKEAKOULUTUKSEN VERKOSTON </w:t>
      </w:r>
      <w:r w:rsidRPr="002F252F">
        <w:rPr>
          <w:rFonts w:ascii="Arial" w:eastAsia="Times New Roman" w:hAnsi="Arial" w:cs="Times New Roman"/>
          <w:b/>
          <w:lang w:eastAsia="fi-FI"/>
        </w:rPr>
        <w:br/>
        <w:t xml:space="preserve">(TAKKI-VERKOSTO) TYÖVALIOKUNNAN KOKOUS </w:t>
      </w:r>
      <w:r w:rsidR="00C458EA">
        <w:rPr>
          <w:rFonts w:ascii="Arial" w:eastAsia="Times New Roman" w:hAnsi="Arial" w:cs="Times New Roman"/>
          <w:b/>
          <w:lang w:eastAsia="fi-FI"/>
        </w:rPr>
        <w:t>1/ 2017</w:t>
      </w: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Times New Roman"/>
          <w:lang w:eastAsia="fi-FI"/>
        </w:rPr>
      </w:pPr>
    </w:p>
    <w:p w:rsidR="002F252F" w:rsidRPr="002F0237" w:rsidRDefault="002F252F" w:rsidP="002F252F">
      <w:pPr>
        <w:spacing w:after="60"/>
      </w:pPr>
      <w:r>
        <w:t>Aika:</w:t>
      </w:r>
      <w:r>
        <w:tab/>
      </w:r>
      <w:proofErr w:type="gramStart"/>
      <w:r w:rsidR="00F65027">
        <w:t>Perjantai</w:t>
      </w:r>
      <w:proofErr w:type="gramEnd"/>
      <w:r w:rsidR="00F65027">
        <w:t xml:space="preserve"> 9.3.2017 klo 8.15-9.05</w:t>
      </w:r>
    </w:p>
    <w:p w:rsidR="002F252F" w:rsidRPr="002F0237" w:rsidRDefault="002F252F" w:rsidP="002F252F">
      <w:pPr>
        <w:spacing w:after="60"/>
      </w:pPr>
      <w:r>
        <w:t>Paikka:</w:t>
      </w:r>
      <w:r>
        <w:tab/>
        <w:t>Eduskunnan lisärakennus</w:t>
      </w:r>
      <w:bookmarkStart w:id="0" w:name="_GoBack"/>
      <w:bookmarkEnd w:id="0"/>
    </w:p>
    <w:p w:rsidR="002F252F" w:rsidRDefault="002F252F" w:rsidP="002F252F">
      <w:pPr>
        <w:spacing w:after="0"/>
      </w:pPr>
      <w:r>
        <w:t>Läsnä:</w:t>
      </w:r>
      <w:r>
        <w:tab/>
      </w:r>
      <w:r w:rsidRPr="002F0237">
        <w:t>Kansanedustaj</w:t>
      </w:r>
      <w:r>
        <w:t>a Aila Paloniemi, puheenjohtaja</w:t>
      </w:r>
    </w:p>
    <w:p w:rsidR="00F65027" w:rsidRDefault="00F65027" w:rsidP="002F252F">
      <w:pPr>
        <w:spacing w:after="0"/>
      </w:pPr>
      <w:r>
        <w:tab/>
      </w:r>
      <w:r w:rsidRPr="002F0237">
        <w:t>Kansanedustaj</w:t>
      </w:r>
      <w:r>
        <w:t>a</w:t>
      </w:r>
      <w:r>
        <w:t xml:space="preserve"> Laura Huhtasaari</w:t>
      </w:r>
    </w:p>
    <w:p w:rsidR="00F65027" w:rsidRPr="002F0237" w:rsidRDefault="00F65027" w:rsidP="002F252F">
      <w:pPr>
        <w:spacing w:after="0"/>
      </w:pPr>
      <w:r>
        <w:tab/>
      </w:r>
      <w:r w:rsidRPr="002F0237">
        <w:t>Kansanedustaj</w:t>
      </w:r>
      <w:r>
        <w:t>a</w:t>
      </w:r>
      <w:r>
        <w:t xml:space="preserve"> Krista Mikkonen</w:t>
      </w:r>
    </w:p>
    <w:p w:rsidR="002F252F" w:rsidRDefault="002F252F" w:rsidP="002F252F">
      <w:pPr>
        <w:spacing w:after="0"/>
        <w:ind w:firstLine="1304"/>
      </w:pPr>
      <w:r>
        <w:t>Rehtori Tapio Huttula, Humanistinen ammattikorkeakoulu</w:t>
      </w:r>
    </w:p>
    <w:p w:rsidR="002F252F" w:rsidRDefault="002F252F" w:rsidP="002F252F">
      <w:pPr>
        <w:spacing w:after="0"/>
        <w:ind w:left="1304"/>
      </w:pPr>
      <w:r w:rsidRPr="002F0237">
        <w:t>Pä</w:t>
      </w:r>
      <w:r>
        <w:t>äsihteeri Riitta</w:t>
      </w:r>
      <w:r w:rsidRPr="002F0237">
        <w:t xml:space="preserve"> </w:t>
      </w:r>
      <w:r>
        <w:t>Rissanen</w:t>
      </w:r>
      <w:r w:rsidRPr="002F0237">
        <w:t>, Ammattikorkeako</w:t>
      </w:r>
      <w:r>
        <w:t>ulujen rehtorineuvosto ARENE ry</w:t>
      </w:r>
    </w:p>
    <w:p w:rsidR="002F252F" w:rsidRDefault="002F252F" w:rsidP="002F252F">
      <w:pPr>
        <w:spacing w:after="0"/>
        <w:ind w:left="1304"/>
      </w:pPr>
      <w:r>
        <w:t xml:space="preserve">Asiantuntija </w:t>
      </w:r>
      <w:r w:rsidR="00F65027">
        <w:t>Tommi Kukkonen</w:t>
      </w:r>
      <w:r>
        <w:t xml:space="preserve">, Suomen </w:t>
      </w:r>
      <w:r w:rsidRPr="002F0237">
        <w:t>opiskelijakunt</w:t>
      </w:r>
      <w:r>
        <w:t xml:space="preserve">ien liitto - SAMOK ry </w:t>
      </w:r>
    </w:p>
    <w:p w:rsidR="002F252F" w:rsidRDefault="002F252F" w:rsidP="002F252F">
      <w:pPr>
        <w:spacing w:after="0"/>
        <w:ind w:firstLine="1304"/>
      </w:pPr>
      <w:r>
        <w:t>Elinkeinopoliittinen asiantuntija Heikki Holopainen</w:t>
      </w:r>
      <w:r w:rsidRPr="002F0237">
        <w:t>, S</w:t>
      </w:r>
      <w:r>
        <w:t>ivistystyönantajat, sihteeri</w:t>
      </w:r>
    </w:p>
    <w:p w:rsidR="002F252F" w:rsidRDefault="002F252F" w:rsidP="002F252F">
      <w:pPr>
        <w:spacing w:after="0"/>
        <w:ind w:firstLine="1304"/>
      </w:pPr>
      <w:r>
        <w:t>Erityisasiantuntija Hannele Louhelainen, OAJ, sihteeri</w:t>
      </w: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F252F">
        <w:rPr>
          <w:rFonts w:ascii="Arial" w:eastAsia="Times New Roman" w:hAnsi="Arial" w:cs="Arial"/>
          <w:lang w:eastAsia="fi-FI"/>
        </w:rPr>
        <w:tab/>
      </w:r>
      <w:r w:rsidRPr="002F252F">
        <w:rPr>
          <w:rFonts w:ascii="Arial" w:eastAsia="Times New Roman" w:hAnsi="Arial" w:cs="Arial"/>
          <w:lang w:eastAsia="fi-FI"/>
        </w:rPr>
        <w:tab/>
      </w: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Arial"/>
          <w:lang w:eastAsia="fi-FI"/>
        </w:rPr>
      </w:pPr>
      <w:r w:rsidRPr="002F252F">
        <w:rPr>
          <w:rFonts w:ascii="Arial" w:eastAsia="Times New Roman" w:hAnsi="Arial" w:cs="Arial"/>
          <w:lang w:eastAsia="fi-FI"/>
        </w:rPr>
        <w:tab/>
      </w:r>
    </w:p>
    <w:p w:rsidR="002F252F" w:rsidRPr="002F252F" w:rsidRDefault="002F252F" w:rsidP="002F252F">
      <w:pPr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2F252F" w:rsidRPr="002D0D46" w:rsidRDefault="002F252F" w:rsidP="002F252F">
      <w:pPr>
        <w:spacing w:after="200" w:line="240" w:lineRule="auto"/>
        <w:ind w:left="1276" w:hanging="1276"/>
        <w:rPr>
          <w:rFonts w:eastAsia="Times New Roman" w:cstheme="minorHAnsi"/>
          <w:b/>
          <w:lang w:eastAsia="fi-FI"/>
        </w:rPr>
      </w:pPr>
      <w:r w:rsidRPr="002D0D46">
        <w:rPr>
          <w:rFonts w:eastAsia="Times New Roman" w:cstheme="minorHAnsi"/>
          <w:b/>
          <w:lang w:eastAsia="fi-FI"/>
        </w:rPr>
        <w:t>1 § Kokouksen avaus</w:t>
      </w:r>
    </w:p>
    <w:p w:rsidR="002F252F" w:rsidRPr="002D0D46" w:rsidRDefault="002F252F" w:rsidP="002F252F">
      <w:pPr>
        <w:spacing w:after="0" w:line="240" w:lineRule="auto"/>
        <w:ind w:left="1276" w:hanging="1276"/>
        <w:rPr>
          <w:rFonts w:eastAsia="Times New Roman" w:cstheme="minorHAnsi"/>
          <w:lang w:eastAsia="fi-FI"/>
        </w:rPr>
      </w:pPr>
      <w:r w:rsidRPr="002D0D46">
        <w:rPr>
          <w:rFonts w:eastAsia="Times New Roman" w:cstheme="minorHAnsi"/>
          <w:lang w:eastAsia="fi-FI"/>
        </w:rPr>
        <w:tab/>
        <w:t>Puheen</w:t>
      </w:r>
      <w:r w:rsidR="00F65027" w:rsidRPr="002D0D46">
        <w:rPr>
          <w:rFonts w:eastAsia="Times New Roman" w:cstheme="minorHAnsi"/>
          <w:lang w:eastAsia="fi-FI"/>
        </w:rPr>
        <w:t>johtaja avasi kokouksen klo 8.15</w:t>
      </w:r>
    </w:p>
    <w:p w:rsidR="002F252F" w:rsidRPr="002D0D46" w:rsidRDefault="002F252F" w:rsidP="002F252F">
      <w:pPr>
        <w:spacing w:after="0" w:line="240" w:lineRule="auto"/>
        <w:ind w:left="1276" w:hanging="1276"/>
        <w:rPr>
          <w:rFonts w:eastAsia="Times New Roman" w:cstheme="minorHAnsi"/>
          <w:lang w:eastAsia="fi-FI"/>
        </w:rPr>
      </w:pPr>
    </w:p>
    <w:p w:rsidR="002D0D46" w:rsidRPr="002D0D46" w:rsidRDefault="002F252F" w:rsidP="000D2BA7">
      <w:pPr>
        <w:spacing w:after="200" w:line="240" w:lineRule="auto"/>
        <w:rPr>
          <w:rFonts w:cstheme="minorHAnsi"/>
        </w:rPr>
      </w:pPr>
      <w:r w:rsidRPr="002D0D46">
        <w:rPr>
          <w:rFonts w:eastAsia="Times New Roman" w:cstheme="minorHAnsi"/>
          <w:b/>
          <w:lang w:eastAsia="fi-FI"/>
        </w:rPr>
        <w:t xml:space="preserve">2 § </w:t>
      </w:r>
      <w:r w:rsidR="002D0D46" w:rsidRPr="002D0D46">
        <w:rPr>
          <w:rFonts w:cstheme="minorHAnsi"/>
          <w:b/>
        </w:rPr>
        <w:t>Korkeatasoisen tiedon ja osaamisen visio</w:t>
      </w:r>
    </w:p>
    <w:p w:rsidR="002F252F" w:rsidRPr="002F252F" w:rsidRDefault="002D0D46" w:rsidP="002D0D46">
      <w:pPr>
        <w:spacing w:after="200" w:line="240" w:lineRule="auto"/>
        <w:ind w:firstLine="1276"/>
        <w:rPr>
          <w:rFonts w:eastAsia="Times New Roman" w:cs="Arial"/>
          <w:b/>
          <w:lang w:eastAsia="fi-FI"/>
        </w:rPr>
      </w:pPr>
      <w:hyperlink r:id="rId7" w:history="1">
        <w:r w:rsidRPr="002D0D46">
          <w:rPr>
            <w:rStyle w:val="Hyperlinkki"/>
            <w:b/>
            <w:color w:val="auto"/>
            <w:u w:val="none"/>
          </w:rPr>
          <w:t>Suomen korkeakoulutukselle ja tutkimukselle visio 2030</w:t>
        </w:r>
      </w:hyperlink>
    </w:p>
    <w:p w:rsidR="00F65027" w:rsidRDefault="002F252F" w:rsidP="00F65027">
      <w:pPr>
        <w:spacing w:after="200" w:line="240" w:lineRule="auto"/>
        <w:ind w:left="1276" w:hanging="1276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ab/>
      </w:r>
      <w:r w:rsidR="002D0D46">
        <w:rPr>
          <w:sz w:val="21"/>
          <w:szCs w:val="21"/>
        </w:rPr>
        <w:t xml:space="preserve">Opetus- ja kulttuuriministeri Sanni </w:t>
      </w:r>
      <w:proofErr w:type="spellStart"/>
      <w:r w:rsidR="002D0D46">
        <w:rPr>
          <w:sz w:val="21"/>
          <w:szCs w:val="21"/>
        </w:rPr>
        <w:t>Grahn</w:t>
      </w:r>
      <w:proofErr w:type="spellEnd"/>
      <w:r w:rsidR="002D0D46">
        <w:rPr>
          <w:sz w:val="21"/>
          <w:szCs w:val="21"/>
        </w:rPr>
        <w:t>-Laasonen on käynnistänyt visiotyön, jossa määritellään korkeakoulutuksen ja tutkimuksen tavoitetila vuoteen 2030</w:t>
      </w:r>
      <w:r w:rsidR="002D0D46">
        <w:rPr>
          <w:rFonts w:eastAsia="Times New Roman"/>
        </w:rPr>
        <w:t xml:space="preserve">. </w:t>
      </w:r>
      <w:r w:rsidR="00F65027">
        <w:rPr>
          <w:rFonts w:eastAsia="Times New Roman"/>
        </w:rPr>
        <w:t xml:space="preserve">Visiotyön </w:t>
      </w:r>
      <w:r w:rsidR="00F65027">
        <w:rPr>
          <w:rFonts w:eastAsia="Times New Roman"/>
        </w:rPr>
        <w:t xml:space="preserve">on </w:t>
      </w:r>
      <w:r w:rsidR="00F65027">
        <w:rPr>
          <w:rFonts w:eastAsia="Times New Roman"/>
        </w:rPr>
        <w:t xml:space="preserve">käynnistetty verkkoaivoriihenä. Pajat </w:t>
      </w:r>
      <w:r w:rsidR="00F65027">
        <w:rPr>
          <w:rFonts w:eastAsia="Times New Roman"/>
        </w:rPr>
        <w:t xml:space="preserve">toteutetaan </w:t>
      </w:r>
      <w:r w:rsidR="00F65027">
        <w:rPr>
          <w:rFonts w:eastAsia="Times New Roman"/>
        </w:rPr>
        <w:t xml:space="preserve">erikseen sidosryhmille, henkilöstölle ja opiskelijoille sekä johdolle </w:t>
      </w:r>
      <w:proofErr w:type="spellStart"/>
      <w:r w:rsidR="00F65027">
        <w:rPr>
          <w:rFonts w:eastAsia="Times New Roman"/>
        </w:rPr>
        <w:t>maalis</w:t>
      </w:r>
      <w:proofErr w:type="spellEnd"/>
      <w:r w:rsidR="00F65027">
        <w:rPr>
          <w:rFonts w:eastAsia="Times New Roman"/>
        </w:rPr>
        <w:t xml:space="preserve">-huhtikuun aikana. </w:t>
      </w:r>
      <w:r w:rsidR="002D0D46">
        <w:rPr>
          <w:rFonts w:eastAsia="Times New Roman"/>
        </w:rPr>
        <w:t>Visio</w:t>
      </w:r>
      <w:r w:rsidR="00F65027">
        <w:rPr>
          <w:rFonts w:eastAsia="Times New Roman"/>
        </w:rPr>
        <w:t xml:space="preserve"> v</w:t>
      </w:r>
      <w:r w:rsidR="00F65027">
        <w:rPr>
          <w:rFonts w:eastAsia="Times New Roman"/>
        </w:rPr>
        <w:t>almis</w:t>
      </w:r>
      <w:r w:rsidR="002D0D46">
        <w:rPr>
          <w:rFonts w:eastAsia="Times New Roman"/>
        </w:rPr>
        <w:t>tuu</w:t>
      </w:r>
      <w:r w:rsidR="00F65027">
        <w:rPr>
          <w:rFonts w:eastAsia="Times New Roman"/>
        </w:rPr>
        <w:t xml:space="preserve"> syyskuussa</w:t>
      </w:r>
      <w:r w:rsidR="002D0D46">
        <w:rPr>
          <w:rFonts w:eastAsia="Times New Roman"/>
        </w:rPr>
        <w:t xml:space="preserve"> 2017</w:t>
      </w:r>
      <w:r w:rsidR="00F65027">
        <w:rPr>
          <w:rFonts w:eastAsia="Times New Roman"/>
        </w:rPr>
        <w:t>.</w:t>
      </w:r>
    </w:p>
    <w:p w:rsidR="002D0D46" w:rsidRDefault="002D0D46" w:rsidP="002D0D46">
      <w:pPr>
        <w:rPr>
          <w:rFonts w:eastAsia="Times New Roman"/>
          <w:b/>
        </w:rPr>
      </w:pPr>
      <w:r>
        <w:rPr>
          <w:rFonts w:eastAsia="Times New Roman" w:cs="Arial"/>
          <w:b/>
          <w:lang w:eastAsia="fi-FI"/>
        </w:rPr>
        <w:tab/>
      </w:r>
      <w:r w:rsidRPr="002D0D46">
        <w:rPr>
          <w:rFonts w:eastAsia="Times New Roman"/>
          <w:b/>
        </w:rPr>
        <w:t xml:space="preserve">Takki-verkoston seminaari 4.4.2017, </w:t>
      </w:r>
      <w:r>
        <w:rPr>
          <w:rFonts w:eastAsia="Times New Roman"/>
          <w:b/>
        </w:rPr>
        <w:t>Pikkuparlamentti,</w:t>
      </w:r>
      <w:r w:rsidRPr="002D0D46">
        <w:rPr>
          <w:rFonts w:eastAsia="Times New Roman"/>
          <w:b/>
        </w:rPr>
        <w:t xml:space="preserve"> auditorio</w:t>
      </w:r>
    </w:p>
    <w:p w:rsidR="002D0D46" w:rsidRPr="002D0D46" w:rsidRDefault="002D0D46" w:rsidP="002D0D46">
      <w:pPr>
        <w:spacing w:afterLines="200" w:after="480" w:line="240" w:lineRule="auto"/>
        <w:ind w:left="1304"/>
        <w:contextualSpacing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 xml:space="preserve">Kokouksessa keskusteltiin </w:t>
      </w:r>
      <w:r>
        <w:rPr>
          <w:rFonts w:eastAsia="Times New Roman" w:cs="Arial"/>
          <w:lang w:eastAsia="fi-FI"/>
        </w:rPr>
        <w:t xml:space="preserve">seminaarin ohjelmasta ja siitä, </w:t>
      </w:r>
      <w:r>
        <w:rPr>
          <w:rFonts w:eastAsia="Times New Roman"/>
        </w:rPr>
        <w:t>m</w:t>
      </w:r>
      <w:r>
        <w:rPr>
          <w:rFonts w:eastAsia="Times New Roman"/>
        </w:rPr>
        <w:t>iten luodaan korkeakoulujärjestelmä, joka tuottaa korkeatasoista tietoa ja osaamista.</w:t>
      </w:r>
      <w:r>
        <w:rPr>
          <w:rFonts w:eastAsia="Times New Roman" w:cs="Arial"/>
          <w:lang w:eastAsia="fi-FI"/>
        </w:rPr>
        <w:t xml:space="preserve"> Seminaarissa on </w:t>
      </w:r>
      <w:r>
        <w:rPr>
          <w:rFonts w:eastAsia="Times New Roman"/>
        </w:rPr>
        <w:t>t</w:t>
      </w:r>
      <w:r>
        <w:rPr>
          <w:rFonts w:eastAsia="Times New Roman"/>
        </w:rPr>
        <w:t xml:space="preserve">arkoitus </w:t>
      </w:r>
      <w:r>
        <w:rPr>
          <w:rFonts w:eastAsia="Times New Roman"/>
        </w:rPr>
        <w:t>nostaa esille</w:t>
      </w:r>
      <w:r>
        <w:rPr>
          <w:rFonts w:eastAsia="Times New Roman"/>
        </w:rPr>
        <w:t xml:space="preserve"> konkreettisia ideoita.</w:t>
      </w:r>
      <w:r>
        <w:rPr>
          <w:rFonts w:eastAsia="Times New Roman" w:cs="Arial"/>
          <w:lang w:eastAsia="fi-FI"/>
        </w:rPr>
        <w:t xml:space="preserve"> </w:t>
      </w:r>
      <w:r>
        <w:rPr>
          <w:rFonts w:eastAsia="Times New Roman"/>
        </w:rPr>
        <w:t>Ohjelma lähtee puhujavarmistusten</w:t>
      </w:r>
      <w:r>
        <w:rPr>
          <w:rFonts w:eastAsia="Times New Roman"/>
        </w:rPr>
        <w:t xml:space="preserve"> jälkeen liikkeelle</w:t>
      </w:r>
      <w:r>
        <w:rPr>
          <w:rFonts w:eastAsia="Times New Roman"/>
        </w:rPr>
        <w:t>.</w:t>
      </w:r>
    </w:p>
    <w:p w:rsidR="00424A36" w:rsidRDefault="00424A36" w:rsidP="00F65027">
      <w:pPr>
        <w:spacing w:after="200" w:line="240" w:lineRule="auto"/>
        <w:ind w:left="1276" w:hanging="1276"/>
        <w:rPr>
          <w:rFonts w:eastAsia="Times New Roman" w:cs="Arial"/>
          <w:b/>
          <w:lang w:eastAsia="fi-FI"/>
        </w:rPr>
      </w:pPr>
    </w:p>
    <w:p w:rsidR="002F252F" w:rsidRPr="006B7A18" w:rsidRDefault="002F252F" w:rsidP="000567C4">
      <w:pPr>
        <w:spacing w:after="200" w:line="240" w:lineRule="auto"/>
        <w:rPr>
          <w:rFonts w:eastAsia="Times New Roman" w:cs="Arial"/>
          <w:b/>
          <w:lang w:eastAsia="fi-FI"/>
        </w:rPr>
      </w:pPr>
      <w:r w:rsidRPr="006B7A18">
        <w:rPr>
          <w:rFonts w:eastAsia="Times New Roman" w:cs="Arial"/>
          <w:b/>
          <w:lang w:eastAsia="fi-FI"/>
        </w:rPr>
        <w:t xml:space="preserve">4 § </w:t>
      </w:r>
      <w:r w:rsidRPr="006B7A18">
        <w:rPr>
          <w:rFonts w:eastAsia="Times New Roman" w:cs="Arial"/>
          <w:b/>
          <w:lang w:eastAsia="fi-FI"/>
        </w:rPr>
        <w:tab/>
      </w:r>
      <w:r w:rsidR="002D0D46" w:rsidRPr="002D0D46">
        <w:rPr>
          <w:rFonts w:cstheme="minorHAnsi"/>
          <w:b/>
        </w:rPr>
        <w:t>Takki-verkoston sivusto ja verkostoon liittyminen</w:t>
      </w:r>
      <w:r w:rsidR="002D0D46">
        <w:rPr>
          <w:rFonts w:ascii="Arial" w:eastAsia="Times New Roman" w:hAnsi="Arial" w:cs="Arial"/>
          <w:lang w:eastAsia="fi-FI"/>
        </w:rPr>
        <w:t xml:space="preserve"> </w:t>
      </w:r>
    </w:p>
    <w:p w:rsidR="002D0D46" w:rsidRDefault="006C107C" w:rsidP="002D0D46">
      <w:pPr>
        <w:spacing w:afterLines="200" w:after="480" w:line="240" w:lineRule="auto"/>
        <w:ind w:left="1304"/>
        <w:contextualSpacing/>
        <w:rPr>
          <w:rFonts w:eastAsia="Times New Roman" w:cs="Arial"/>
          <w:lang w:eastAsia="fi-FI"/>
        </w:rPr>
      </w:pPr>
      <w:r>
        <w:rPr>
          <w:rFonts w:eastAsia="Times New Roman"/>
        </w:rPr>
        <w:lastRenderedPageBreak/>
        <w:t xml:space="preserve">Kokous käsitteli </w:t>
      </w:r>
      <w:r>
        <w:rPr>
          <w:rFonts w:eastAsia="Times New Roman" w:cs="Arial"/>
          <w:lang w:eastAsia="fi-FI"/>
        </w:rPr>
        <w:t>ehdotusta takki.info-sivuston päivittämisest</w:t>
      </w:r>
      <w:r>
        <w:rPr>
          <w:rFonts w:eastAsia="Times New Roman" w:cs="Arial"/>
          <w:lang w:eastAsia="fi-FI"/>
        </w:rPr>
        <w:t>ä</w:t>
      </w:r>
      <w:r>
        <w:rPr>
          <w:rFonts w:eastAsia="Times New Roman" w:cs="Arial"/>
          <w:lang w:eastAsia="fi-FI"/>
        </w:rPr>
        <w:t>.</w:t>
      </w:r>
    </w:p>
    <w:p w:rsidR="002D0D46" w:rsidRDefault="002D0D46" w:rsidP="002D0D46">
      <w:pPr>
        <w:spacing w:afterLines="200" w:after="480" w:line="240" w:lineRule="auto"/>
        <w:ind w:left="1304"/>
        <w:contextualSpacing/>
        <w:rPr>
          <w:rFonts w:eastAsia="Times New Roman" w:cs="Arial"/>
          <w:lang w:eastAsia="fi-FI"/>
        </w:rPr>
      </w:pPr>
    </w:p>
    <w:p w:rsidR="002D0D46" w:rsidRPr="006C107C" w:rsidRDefault="0057383A" w:rsidP="006C107C">
      <w:pPr>
        <w:spacing w:afterLines="200" w:after="480" w:line="240" w:lineRule="auto"/>
        <w:ind w:left="1304"/>
        <w:contextualSpacing/>
        <w:rPr>
          <w:rFonts w:eastAsia="Times New Roman"/>
        </w:rPr>
      </w:pPr>
      <w:r>
        <w:rPr>
          <w:rFonts w:eastAsia="Times New Roman"/>
        </w:rPr>
        <w:t xml:space="preserve">Tapio Huttula esitteli Takki-verkoston </w:t>
      </w:r>
      <w:hyperlink r:id="rId8" w:history="1">
        <w:r>
          <w:rPr>
            <w:rStyle w:val="Hyperlinkki"/>
            <w:rFonts w:eastAsia="Times New Roman"/>
          </w:rPr>
          <w:t>Takki.info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t>sivustouudistusta</w:t>
      </w:r>
      <w:r w:rsidR="006C107C">
        <w:rPr>
          <w:rFonts w:eastAsia="Times New Roman"/>
        </w:rPr>
        <w:t xml:space="preserve">. </w:t>
      </w:r>
      <w:r w:rsidR="002D0D46">
        <w:rPr>
          <w:rFonts w:eastAsia="Times New Roman" w:cs="Arial"/>
          <w:lang w:eastAsia="fi-FI"/>
        </w:rPr>
        <w:t xml:space="preserve">Sivusto on suunnattu </w:t>
      </w:r>
      <w:r w:rsidR="002D0D46">
        <w:rPr>
          <w:rFonts w:eastAsia="Times New Roman"/>
        </w:rPr>
        <w:t>eduskuntaryhmien edustajille ja varajäsenille</w:t>
      </w:r>
      <w:r>
        <w:rPr>
          <w:rFonts w:eastAsia="Times New Roman"/>
        </w:rPr>
        <w:t xml:space="preserve"> sekä </w:t>
      </w:r>
      <w:r>
        <w:rPr>
          <w:rFonts w:eastAsia="Times New Roman"/>
        </w:rPr>
        <w:t xml:space="preserve">työvaliokunnan </w:t>
      </w:r>
      <w:proofErr w:type="spellStart"/>
      <w:r>
        <w:rPr>
          <w:rFonts w:eastAsia="Times New Roman"/>
        </w:rPr>
        <w:t>Arenen</w:t>
      </w:r>
      <w:proofErr w:type="spellEnd"/>
      <w:r>
        <w:rPr>
          <w:rFonts w:eastAsia="Times New Roman"/>
        </w:rPr>
        <w:t xml:space="preserve"> </w:t>
      </w:r>
      <w:r w:rsidR="002D0D46">
        <w:rPr>
          <w:rFonts w:eastAsia="Times New Roman"/>
        </w:rPr>
        <w:t>ja sidosry</w:t>
      </w:r>
      <w:r>
        <w:rPr>
          <w:rFonts w:eastAsia="Times New Roman"/>
        </w:rPr>
        <w:t>hmien edustajille.</w:t>
      </w:r>
      <w:r w:rsidR="00A73C45">
        <w:rPr>
          <w:rFonts w:eastAsia="Times New Roman" w:cs="Arial"/>
          <w:lang w:eastAsia="fi-FI"/>
        </w:rPr>
        <w:t xml:space="preserve"> </w:t>
      </w:r>
      <w:r>
        <w:rPr>
          <w:rFonts w:eastAsia="Times New Roman"/>
        </w:rPr>
        <w:t>Sivustojen tarkoituksena on t</w:t>
      </w:r>
      <w:r w:rsidR="002D0D46">
        <w:rPr>
          <w:rFonts w:eastAsia="Times New Roman"/>
        </w:rPr>
        <w:t xml:space="preserve">iedottaa verkoston </w:t>
      </w:r>
      <w:r>
        <w:rPr>
          <w:rFonts w:eastAsia="Times New Roman"/>
        </w:rPr>
        <w:t>eri tilaisuuksista ja ajankohtaisista asioista sekä m</w:t>
      </w:r>
      <w:r w:rsidR="002D0D46">
        <w:rPr>
          <w:rFonts w:eastAsia="Times New Roman"/>
        </w:rPr>
        <w:t xml:space="preserve">ahdollistaa kyselyjen tekemisen. </w:t>
      </w:r>
      <w:r>
        <w:rPr>
          <w:rFonts w:eastAsia="Times New Roman"/>
        </w:rPr>
        <w:t>Jatkossa esimerkiksi tilaisuuksiin ilmoittautumiset hoidetaan sivujen kautta.</w:t>
      </w:r>
      <w:r>
        <w:rPr>
          <w:rFonts w:eastAsia="Times New Roman" w:cs="Arial"/>
          <w:lang w:eastAsia="fi-FI"/>
        </w:rPr>
        <w:t xml:space="preserve"> </w:t>
      </w:r>
      <w:r>
        <w:rPr>
          <w:rFonts w:eastAsia="Times New Roman"/>
        </w:rPr>
        <w:t>Uutiset lähetetään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postituslistan kautta.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Sovittiin, että</w:t>
      </w:r>
      <w:r w:rsidR="002D0D46">
        <w:rPr>
          <w:rFonts w:eastAsia="Times New Roman"/>
        </w:rPr>
        <w:t xml:space="preserve"> </w:t>
      </w:r>
      <w:r>
        <w:rPr>
          <w:rFonts w:eastAsia="Times New Roman"/>
        </w:rPr>
        <w:t>s</w:t>
      </w:r>
      <w:r w:rsidR="002D0D46">
        <w:rPr>
          <w:rFonts w:eastAsia="Times New Roman"/>
        </w:rPr>
        <w:t xml:space="preserve">idosryhmät voivat jakaa </w:t>
      </w:r>
      <w:r>
        <w:rPr>
          <w:rFonts w:eastAsia="Times New Roman"/>
        </w:rPr>
        <w:t xml:space="preserve">maltillisesti </w:t>
      </w:r>
      <w:r w:rsidR="002D0D46">
        <w:rPr>
          <w:rFonts w:eastAsia="Times New Roman"/>
        </w:rPr>
        <w:t xml:space="preserve">tietoa mahdollisuudesta liittyä </w:t>
      </w:r>
      <w:r>
        <w:rPr>
          <w:rFonts w:eastAsia="Times New Roman"/>
        </w:rPr>
        <w:t>postituslistalle.</w:t>
      </w:r>
      <w:r w:rsidR="002D0D46">
        <w:rPr>
          <w:rFonts w:eastAsia="Times New Roman"/>
        </w:rPr>
        <w:t> </w:t>
      </w:r>
      <w:r>
        <w:rPr>
          <w:rFonts w:eastAsia="Times New Roman"/>
        </w:rPr>
        <w:t xml:space="preserve">Postitus on yksisuuntaista, sillä uutisia ei voi kommentoida. </w:t>
      </w:r>
      <w:r w:rsidR="006C107C">
        <w:rPr>
          <w:rFonts w:eastAsia="Times New Roman"/>
        </w:rPr>
        <w:t>Puheenjohtaja kiitti sivuston rakentamisesta.</w:t>
      </w:r>
    </w:p>
    <w:p w:rsidR="00434FF8" w:rsidRDefault="00434FF8" w:rsidP="006C107C">
      <w:pPr>
        <w:spacing w:afterLines="200" w:after="480" w:line="240" w:lineRule="auto"/>
        <w:contextualSpacing/>
        <w:rPr>
          <w:rFonts w:eastAsia="Times New Roman" w:cs="Arial"/>
          <w:lang w:eastAsia="fi-FI"/>
        </w:rPr>
      </w:pPr>
    </w:p>
    <w:p w:rsidR="00B903AB" w:rsidRDefault="002F252F" w:rsidP="00B903AB">
      <w:pPr>
        <w:pStyle w:val="Luettelokappale"/>
        <w:numPr>
          <w:ilvl w:val="0"/>
          <w:numId w:val="4"/>
        </w:numPr>
        <w:spacing w:after="200" w:line="240" w:lineRule="auto"/>
        <w:rPr>
          <w:rFonts w:eastAsia="Times New Roman" w:cstheme="minorHAnsi"/>
          <w:b/>
          <w:lang w:eastAsia="fi-FI"/>
        </w:rPr>
      </w:pPr>
      <w:r w:rsidRPr="006C107C">
        <w:rPr>
          <w:rFonts w:eastAsia="Times New Roman" w:cs="Arial"/>
          <w:b/>
          <w:szCs w:val="24"/>
          <w:lang w:eastAsia="fi-FI"/>
        </w:rPr>
        <w:t>§</w:t>
      </w:r>
      <w:r w:rsidRPr="006C107C">
        <w:rPr>
          <w:rFonts w:eastAsia="Times New Roman" w:cs="Arial"/>
          <w:b/>
          <w:szCs w:val="24"/>
          <w:lang w:eastAsia="fi-FI"/>
        </w:rPr>
        <w:tab/>
      </w:r>
      <w:r w:rsidRPr="006C107C">
        <w:rPr>
          <w:rFonts w:eastAsia="Times New Roman" w:cstheme="minorHAnsi"/>
          <w:b/>
          <w:lang w:eastAsia="fi-FI"/>
        </w:rPr>
        <w:t>Muut asiat</w:t>
      </w:r>
    </w:p>
    <w:p w:rsidR="00B903AB" w:rsidRDefault="00B903AB" w:rsidP="00B903AB">
      <w:pPr>
        <w:pStyle w:val="Luettelokappale"/>
        <w:spacing w:after="200" w:line="240" w:lineRule="auto"/>
        <w:ind w:firstLine="584"/>
        <w:rPr>
          <w:rFonts w:eastAsia="Times New Roman" w:cstheme="minorHAnsi"/>
          <w:b/>
        </w:rPr>
      </w:pPr>
    </w:p>
    <w:p w:rsidR="00B903AB" w:rsidRDefault="00B903AB" w:rsidP="00B903AB">
      <w:pPr>
        <w:pStyle w:val="Luettelokappale"/>
        <w:spacing w:after="200" w:line="240" w:lineRule="auto"/>
        <w:ind w:firstLine="584"/>
        <w:rPr>
          <w:rFonts w:eastAsia="Times New Roman" w:cstheme="minorHAnsi"/>
          <w:b/>
        </w:rPr>
      </w:pPr>
      <w:r w:rsidRPr="00B903AB">
        <w:rPr>
          <w:rFonts w:eastAsia="Times New Roman" w:cstheme="minorHAnsi"/>
          <w:b/>
        </w:rPr>
        <w:t>T</w:t>
      </w:r>
      <w:r w:rsidRPr="00B903AB">
        <w:rPr>
          <w:rFonts w:eastAsia="Times New Roman" w:cstheme="minorHAnsi"/>
          <w:b/>
        </w:rPr>
        <w:t xml:space="preserve">utkimus-, </w:t>
      </w:r>
      <w:proofErr w:type="spellStart"/>
      <w:r w:rsidRPr="00B903AB">
        <w:rPr>
          <w:rFonts w:eastAsia="Times New Roman" w:cstheme="minorHAnsi"/>
          <w:b/>
        </w:rPr>
        <w:t>kehittämis</w:t>
      </w:r>
      <w:proofErr w:type="spellEnd"/>
      <w:r w:rsidRPr="00B903AB">
        <w:rPr>
          <w:rFonts w:eastAsia="Times New Roman" w:cstheme="minorHAnsi"/>
          <w:b/>
        </w:rPr>
        <w:t xml:space="preserve">- ja innovaatiotoiminnan </w:t>
      </w:r>
      <w:r w:rsidRPr="00B903AB">
        <w:rPr>
          <w:rFonts w:eastAsia="Times New Roman" w:cstheme="minorHAnsi"/>
          <w:b/>
        </w:rPr>
        <w:t>rahoitus ammattikorkeakouluille</w:t>
      </w:r>
      <w:r w:rsidRPr="00B903AB">
        <w:rPr>
          <w:rFonts w:eastAsia="Times New Roman" w:cstheme="minorHAnsi"/>
          <w:b/>
        </w:rPr>
        <w:t xml:space="preserve"> </w:t>
      </w:r>
    </w:p>
    <w:p w:rsidR="00B903AB" w:rsidRDefault="00B903AB" w:rsidP="00B903AB">
      <w:pPr>
        <w:pStyle w:val="Luettelokappale"/>
        <w:spacing w:after="200" w:line="240" w:lineRule="auto"/>
        <w:ind w:left="1304"/>
        <w:rPr>
          <w:rFonts w:cstheme="minorHAnsi"/>
        </w:rPr>
      </w:pPr>
    </w:p>
    <w:p w:rsidR="00B903AB" w:rsidRDefault="00770845" w:rsidP="00B903AB">
      <w:pPr>
        <w:pStyle w:val="Luettelokappale"/>
        <w:spacing w:after="200" w:line="240" w:lineRule="auto"/>
        <w:ind w:left="1304"/>
        <w:rPr>
          <w:rFonts w:eastAsia="Times New Roman" w:cstheme="minorHAnsi"/>
        </w:rPr>
      </w:pPr>
      <w:r>
        <w:rPr>
          <w:rFonts w:eastAsia="Times New Roman" w:cstheme="minorHAnsi"/>
        </w:rPr>
        <w:t>T</w:t>
      </w:r>
      <w:r w:rsidRPr="00B903AB">
        <w:rPr>
          <w:rFonts w:eastAsia="Times New Roman" w:cstheme="minorHAnsi"/>
        </w:rPr>
        <w:t xml:space="preserve">utkimus-, </w:t>
      </w:r>
      <w:proofErr w:type="spellStart"/>
      <w:r w:rsidRPr="00B903AB">
        <w:rPr>
          <w:rFonts w:eastAsia="Times New Roman" w:cstheme="minorHAnsi"/>
        </w:rPr>
        <w:t>kehittämis</w:t>
      </w:r>
      <w:proofErr w:type="spellEnd"/>
      <w:r w:rsidRPr="00B903AB">
        <w:rPr>
          <w:rFonts w:eastAsia="Times New Roman" w:cstheme="minorHAnsi"/>
        </w:rPr>
        <w:t xml:space="preserve">- ja innovaatiotoiminnan </w:t>
      </w:r>
      <w:r>
        <w:rPr>
          <w:rFonts w:eastAsia="Times New Roman" w:cstheme="minorHAnsi"/>
        </w:rPr>
        <w:t>(</w:t>
      </w:r>
      <w:proofErr w:type="spellStart"/>
      <w:r>
        <w:rPr>
          <w:rFonts w:eastAsia="Times New Roman" w:cstheme="minorHAnsi"/>
        </w:rPr>
        <w:t>tki</w:t>
      </w:r>
      <w:proofErr w:type="spellEnd"/>
      <w:r>
        <w:rPr>
          <w:rFonts w:eastAsia="Times New Roman" w:cstheme="minorHAnsi"/>
        </w:rPr>
        <w:t xml:space="preserve">) </w:t>
      </w:r>
      <w:r w:rsidR="006C107C" w:rsidRPr="00B903AB">
        <w:rPr>
          <w:rFonts w:cstheme="minorHAnsi"/>
        </w:rPr>
        <w:t xml:space="preserve">rahoituksen tarkastelu </w:t>
      </w:r>
      <w:r w:rsidR="006C107C" w:rsidRPr="00B903AB">
        <w:rPr>
          <w:rFonts w:eastAsia="Times New Roman" w:cstheme="minorHAnsi"/>
        </w:rPr>
        <w:t>l</w:t>
      </w:r>
      <w:r w:rsidR="006C107C" w:rsidRPr="00B903AB">
        <w:rPr>
          <w:rFonts w:eastAsia="Times New Roman" w:cstheme="minorHAnsi"/>
        </w:rPr>
        <w:t xml:space="preserve">iittyy </w:t>
      </w:r>
      <w:r>
        <w:rPr>
          <w:rFonts w:eastAsia="Times New Roman" w:cstheme="minorHAnsi"/>
        </w:rPr>
        <w:t xml:space="preserve">hallituksen </w:t>
      </w:r>
      <w:r w:rsidR="006C107C" w:rsidRPr="00B903AB">
        <w:rPr>
          <w:rFonts w:eastAsia="Times New Roman" w:cstheme="minorHAnsi"/>
        </w:rPr>
        <w:t>puolivälitarkasteluun. </w:t>
      </w:r>
      <w:r w:rsidR="006C107C" w:rsidRPr="00B903AB">
        <w:rPr>
          <w:rFonts w:eastAsia="Times New Roman" w:cstheme="minorHAnsi"/>
        </w:rPr>
        <w:t xml:space="preserve">Rehtori Tapio Huttula kertoi </w:t>
      </w:r>
      <w:proofErr w:type="spellStart"/>
      <w:r w:rsidR="006C107C" w:rsidRPr="00B903AB">
        <w:rPr>
          <w:rFonts w:eastAsia="Times New Roman" w:cstheme="minorHAnsi"/>
        </w:rPr>
        <w:t>Arenen</w:t>
      </w:r>
      <w:proofErr w:type="spellEnd"/>
      <w:r w:rsidR="006C107C" w:rsidRPr="00B903AB">
        <w:rPr>
          <w:rFonts w:eastAsia="Times New Roman" w:cstheme="minorHAnsi"/>
        </w:rPr>
        <w:t xml:space="preserve"> </w:t>
      </w:r>
      <w:r w:rsidR="006C107C" w:rsidRPr="00B903AB">
        <w:rPr>
          <w:rFonts w:eastAsia="Times New Roman" w:cstheme="minorHAnsi"/>
        </w:rPr>
        <w:t xml:space="preserve">näkemyksiä </w:t>
      </w:r>
      <w:r w:rsidR="006C107C" w:rsidRPr="00B903AB">
        <w:rPr>
          <w:rFonts w:eastAsia="Times New Roman" w:cstheme="minorHAnsi"/>
        </w:rPr>
        <w:t>ammattikorkeakoulujen</w:t>
      </w:r>
      <w:r w:rsidR="006C107C" w:rsidRPr="00B903AB">
        <w:rPr>
          <w:rFonts w:eastAsia="Times New Roman" w:cstheme="minorHAnsi"/>
        </w:rPr>
        <w:t xml:space="preserve"> </w:t>
      </w:r>
      <w:proofErr w:type="spellStart"/>
      <w:r w:rsidR="006C107C" w:rsidRPr="00B903AB">
        <w:rPr>
          <w:rFonts w:eastAsia="Times New Roman" w:cstheme="minorHAnsi"/>
        </w:rPr>
        <w:t>t</w:t>
      </w:r>
      <w:r>
        <w:rPr>
          <w:rFonts w:eastAsia="Times New Roman" w:cstheme="minorHAnsi"/>
        </w:rPr>
        <w:t>ki</w:t>
      </w:r>
      <w:proofErr w:type="spellEnd"/>
      <w:r>
        <w:rPr>
          <w:rFonts w:eastAsia="Times New Roman" w:cstheme="minorHAnsi"/>
        </w:rPr>
        <w:t xml:space="preserve">-toiminnan </w:t>
      </w:r>
      <w:r w:rsidR="006C107C" w:rsidRPr="00B903AB">
        <w:rPr>
          <w:rFonts w:eastAsia="Times New Roman" w:cstheme="minorHAnsi"/>
        </w:rPr>
        <w:t>rahoituksen kehittämisestä</w:t>
      </w:r>
      <w:r w:rsidR="006C107C" w:rsidRPr="00B903AB">
        <w:rPr>
          <w:rFonts w:eastAsia="Times New Roman" w:cstheme="minorHAnsi"/>
        </w:rPr>
        <w:t xml:space="preserve">. </w:t>
      </w:r>
    </w:p>
    <w:p w:rsidR="00B903AB" w:rsidRDefault="00B903AB" w:rsidP="00B903AB">
      <w:pPr>
        <w:pStyle w:val="Luettelokappale"/>
        <w:spacing w:after="200" w:line="240" w:lineRule="auto"/>
        <w:ind w:left="1304"/>
        <w:rPr>
          <w:rFonts w:eastAsia="Times New Roman" w:cstheme="minorHAnsi"/>
        </w:rPr>
      </w:pPr>
    </w:p>
    <w:p w:rsidR="00B903AB" w:rsidRDefault="00770845" w:rsidP="00B903AB">
      <w:pPr>
        <w:pStyle w:val="Luettelokappale"/>
        <w:spacing w:after="200" w:line="240" w:lineRule="auto"/>
        <w:ind w:left="1304"/>
        <w:rPr>
          <w:rFonts w:eastAsia="Times New Roman"/>
        </w:rPr>
      </w:pPr>
      <w:r w:rsidRPr="00B903AB">
        <w:rPr>
          <w:rFonts w:eastAsia="Times New Roman" w:cstheme="minorHAnsi"/>
        </w:rPr>
        <w:t>K</w:t>
      </w:r>
      <w:r>
        <w:rPr>
          <w:rFonts w:eastAsia="Times New Roman" w:cstheme="minorHAnsi"/>
        </w:rPr>
        <w:t>okouksessa pohdittiin sitä, miten k</w:t>
      </w:r>
      <w:r w:rsidRPr="00B903AB">
        <w:rPr>
          <w:rFonts w:eastAsia="Times New Roman" w:cstheme="minorHAnsi"/>
        </w:rPr>
        <w:t>orkeakoulujen yhteistyöt</w:t>
      </w:r>
      <w:r>
        <w:rPr>
          <w:rFonts w:eastAsia="Times New Roman" w:cstheme="minorHAnsi"/>
        </w:rPr>
        <w:t xml:space="preserve">ä </w:t>
      </w:r>
      <w:r w:rsidRPr="00B903AB">
        <w:rPr>
          <w:rFonts w:eastAsia="Times New Roman" w:cstheme="minorHAnsi"/>
        </w:rPr>
        <w:t>pystyt</w:t>
      </w:r>
      <w:r>
        <w:rPr>
          <w:rFonts w:eastAsia="Times New Roman" w:cstheme="minorHAnsi"/>
        </w:rPr>
        <w:t>ään</w:t>
      </w:r>
      <w:r w:rsidRPr="00B903AB">
        <w:rPr>
          <w:rFonts w:eastAsia="Times New Roman" w:cstheme="minorHAnsi"/>
        </w:rPr>
        <w:t xml:space="preserve"> lisäämään </w:t>
      </w:r>
      <w:proofErr w:type="spellStart"/>
      <w:r w:rsidRPr="00B903AB">
        <w:rPr>
          <w:rFonts w:eastAsia="Times New Roman" w:cstheme="minorHAnsi"/>
        </w:rPr>
        <w:t>tki</w:t>
      </w:r>
      <w:proofErr w:type="spellEnd"/>
      <w:r w:rsidRPr="00B903AB">
        <w:rPr>
          <w:rFonts w:eastAsia="Times New Roman" w:cstheme="minorHAnsi"/>
        </w:rPr>
        <w:t>-toiminnan alueella.</w:t>
      </w:r>
      <w:r>
        <w:rPr>
          <w:rFonts w:eastAsia="Times New Roman" w:cstheme="minorHAnsi"/>
        </w:rPr>
        <w:t xml:space="preserve"> </w:t>
      </w:r>
      <w:r w:rsidR="006C107C" w:rsidRPr="00B903AB">
        <w:rPr>
          <w:rFonts w:eastAsia="Times New Roman" w:cstheme="minorHAnsi"/>
        </w:rPr>
        <w:t xml:space="preserve">Ammattikorkeakoulujen innovaatiotoimintaa ei ole </w:t>
      </w:r>
      <w:r w:rsidR="006C107C" w:rsidRPr="00B903AB">
        <w:rPr>
          <w:rFonts w:eastAsia="Times New Roman" w:cstheme="minorHAnsi"/>
        </w:rPr>
        <w:t xml:space="preserve">tällä hetkellä </w:t>
      </w:r>
      <w:r w:rsidR="006C107C" w:rsidRPr="00B903AB">
        <w:rPr>
          <w:rFonts w:eastAsia="Times New Roman" w:cstheme="minorHAnsi"/>
        </w:rPr>
        <w:t xml:space="preserve">pysyvää rakennetta. </w:t>
      </w:r>
      <w:proofErr w:type="spellStart"/>
      <w:r w:rsidR="006C107C" w:rsidRPr="00B903AB">
        <w:rPr>
          <w:rFonts w:eastAsia="Times New Roman" w:cstheme="minorHAnsi"/>
        </w:rPr>
        <w:t>Arenen</w:t>
      </w:r>
      <w:proofErr w:type="spellEnd"/>
      <w:r w:rsidR="006C107C" w:rsidRPr="00B903AB">
        <w:rPr>
          <w:rFonts w:eastAsia="Times New Roman" w:cstheme="minorHAnsi"/>
        </w:rPr>
        <w:t xml:space="preserve"> yksi konkreettinen ehdotus on, että innovaatiosetelimalli vakinaistetaan</w:t>
      </w:r>
      <w:r w:rsidR="006C107C" w:rsidRPr="00B903AB">
        <w:rPr>
          <w:rFonts w:eastAsia="Times New Roman" w:cstheme="minorHAnsi"/>
        </w:rPr>
        <w:t xml:space="preserve">. </w:t>
      </w:r>
      <w:r w:rsidR="006C107C" w:rsidRPr="00B903AB">
        <w:rPr>
          <w:rFonts w:eastAsia="Times New Roman" w:cstheme="minorHAnsi"/>
        </w:rPr>
        <w:t>Myös n</w:t>
      </w:r>
      <w:r w:rsidR="006C107C" w:rsidRPr="00B903AB">
        <w:rPr>
          <w:rFonts w:eastAsia="Times New Roman" w:cstheme="minorHAnsi"/>
        </w:rPr>
        <w:t>euvoston kriteereitä tulee tarkastella uudel</w:t>
      </w:r>
      <w:r w:rsidR="006C107C" w:rsidRPr="00B903AB">
        <w:rPr>
          <w:rFonts w:eastAsia="Times New Roman" w:cstheme="minorHAnsi"/>
        </w:rPr>
        <w:t xml:space="preserve">leen. </w:t>
      </w:r>
      <w:r w:rsidR="00B903AB">
        <w:rPr>
          <w:rFonts w:eastAsia="Times New Roman" w:cstheme="minorHAnsi"/>
        </w:rPr>
        <w:t>Ammattikorkeakoulujen p</w:t>
      </w:r>
      <w:r w:rsidR="006C107C" w:rsidRPr="006C107C">
        <w:rPr>
          <w:rFonts w:eastAsia="Times New Roman" w:cstheme="minorHAnsi"/>
        </w:rPr>
        <w:t>ääomit</w:t>
      </w:r>
      <w:r w:rsidR="00B903AB">
        <w:rPr>
          <w:rFonts w:eastAsia="Times New Roman" w:cstheme="minorHAnsi"/>
        </w:rPr>
        <w:t>tamista ei pitäisi tehdä</w:t>
      </w:r>
      <w:r w:rsidR="006C107C" w:rsidRPr="006C107C">
        <w:rPr>
          <w:rFonts w:eastAsia="Times New Roman" w:cstheme="minorHAnsi"/>
        </w:rPr>
        <w:t xml:space="preserve"> tase-eränä, vaan </w:t>
      </w:r>
      <w:r w:rsidR="00B903AB">
        <w:rPr>
          <w:rFonts w:eastAsia="Times New Roman" w:cstheme="minorHAnsi"/>
        </w:rPr>
        <w:t xml:space="preserve">rahoitusta tulee suunnata </w:t>
      </w:r>
      <w:r w:rsidR="006C107C" w:rsidRPr="006C107C">
        <w:rPr>
          <w:rFonts w:eastAsia="Times New Roman" w:cstheme="minorHAnsi"/>
        </w:rPr>
        <w:t>esimerkiksi infran ra</w:t>
      </w:r>
      <w:r w:rsidR="00B903AB">
        <w:rPr>
          <w:rFonts w:eastAsia="Times New Roman" w:cstheme="minorHAnsi"/>
        </w:rPr>
        <w:t>kentamiseen, sillä ammattikorkeakoului</w:t>
      </w:r>
      <w:r w:rsidR="006C107C" w:rsidRPr="006C107C">
        <w:rPr>
          <w:rFonts w:eastAsia="Times New Roman" w:cstheme="minorHAnsi"/>
        </w:rPr>
        <w:t>lta puuttuu käyttöpääomaa</w:t>
      </w:r>
      <w:r w:rsidR="006C107C">
        <w:rPr>
          <w:rFonts w:eastAsia="Times New Roman"/>
        </w:rPr>
        <w:t>. </w:t>
      </w:r>
    </w:p>
    <w:p w:rsidR="00B903AB" w:rsidRDefault="00B903AB" w:rsidP="00B903AB">
      <w:pPr>
        <w:pStyle w:val="Luettelokappale"/>
        <w:spacing w:after="200" w:line="240" w:lineRule="auto"/>
        <w:ind w:left="1304"/>
        <w:rPr>
          <w:rFonts w:eastAsia="Times New Roman"/>
        </w:rPr>
      </w:pPr>
    </w:p>
    <w:p w:rsidR="00620F35" w:rsidRDefault="00B903AB" w:rsidP="00620F35">
      <w:pPr>
        <w:pStyle w:val="Luettelokappale"/>
        <w:spacing w:after="200" w:line="240" w:lineRule="auto"/>
        <w:ind w:left="1304"/>
        <w:rPr>
          <w:rFonts w:eastAsia="Times New Roman"/>
        </w:rPr>
      </w:pPr>
      <w:r w:rsidRPr="00B903AB">
        <w:rPr>
          <w:rFonts w:eastAsia="Times New Roman"/>
        </w:rPr>
        <w:t>Rahoituksen ja o</w:t>
      </w:r>
      <w:r>
        <w:rPr>
          <w:rFonts w:eastAsia="Times New Roman"/>
        </w:rPr>
        <w:t xml:space="preserve">hjauksen on tuettava </w:t>
      </w:r>
      <w:r w:rsidR="00770845">
        <w:rPr>
          <w:rFonts w:eastAsia="Times New Roman"/>
        </w:rPr>
        <w:t>osaamis</w:t>
      </w:r>
      <w:r>
        <w:rPr>
          <w:rFonts w:eastAsia="Times New Roman"/>
        </w:rPr>
        <w:t>keskittymi</w:t>
      </w:r>
      <w:r w:rsidRPr="00B903AB">
        <w:rPr>
          <w:rFonts w:eastAsia="Times New Roman"/>
        </w:rPr>
        <w:t>en syntymistä. </w:t>
      </w:r>
      <w:proofErr w:type="spellStart"/>
      <w:r w:rsidRPr="00B903AB">
        <w:rPr>
          <w:rFonts w:eastAsia="Times New Roman"/>
        </w:rPr>
        <w:t>Unifin</w:t>
      </w:r>
      <w:proofErr w:type="spellEnd"/>
      <w:r w:rsidRPr="00B903AB">
        <w:rPr>
          <w:rFonts w:eastAsia="Times New Roman"/>
        </w:rPr>
        <w:t xml:space="preserve"> ja </w:t>
      </w:r>
      <w:proofErr w:type="spellStart"/>
      <w:r w:rsidRPr="00B903AB">
        <w:rPr>
          <w:rFonts w:eastAsia="Times New Roman"/>
        </w:rPr>
        <w:t>Arenen</w:t>
      </w:r>
      <w:proofErr w:type="spellEnd"/>
      <w:r w:rsidRPr="00B903AB">
        <w:rPr>
          <w:rFonts w:eastAsia="Times New Roman"/>
        </w:rPr>
        <w:t xml:space="preserve"> ajatus lähtee siitä, että y</w:t>
      </w:r>
      <w:r>
        <w:rPr>
          <w:rFonts w:eastAsia="Times New Roman"/>
        </w:rPr>
        <w:t>liopistot, ammattikorkeakoulut</w:t>
      </w:r>
      <w:r w:rsidRPr="00B903AB">
        <w:rPr>
          <w:rFonts w:eastAsia="Times New Roman"/>
        </w:rPr>
        <w:t xml:space="preserve"> ja </w:t>
      </w:r>
      <w:r>
        <w:rPr>
          <w:rFonts w:eastAsia="Times New Roman"/>
        </w:rPr>
        <w:t>tutkimuslaitokset kehittelevät</w:t>
      </w:r>
      <w:r w:rsidRPr="00B903AB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tki</w:t>
      </w:r>
      <w:proofErr w:type="spellEnd"/>
      <w:r>
        <w:rPr>
          <w:rFonts w:eastAsia="Times New Roman"/>
        </w:rPr>
        <w:t>-yhteistyö</w:t>
      </w:r>
      <w:r w:rsidRPr="00B903AB">
        <w:rPr>
          <w:rFonts w:eastAsia="Times New Roman"/>
        </w:rPr>
        <w:t>tään ns. hunajapurkki-mallin</w:t>
      </w:r>
      <w:r w:rsidRPr="00B903AB">
        <w:rPr>
          <w:rFonts w:eastAsia="Times New Roman"/>
        </w:rPr>
        <w:t xml:space="preserve"> mukaisesti</w:t>
      </w:r>
      <w:r w:rsidRPr="00B903AB">
        <w:rPr>
          <w:rFonts w:eastAsia="Times New Roman"/>
        </w:rPr>
        <w:t xml:space="preserve">. </w:t>
      </w:r>
    </w:p>
    <w:p w:rsidR="00620F35" w:rsidRDefault="00620F35" w:rsidP="00620F35">
      <w:pPr>
        <w:pStyle w:val="Luettelokappale"/>
        <w:spacing w:after="200" w:line="240" w:lineRule="auto"/>
        <w:ind w:left="1304"/>
        <w:rPr>
          <w:rFonts w:eastAsia="Times New Roman"/>
        </w:rPr>
      </w:pPr>
    </w:p>
    <w:p w:rsidR="002C0FDC" w:rsidRDefault="002C0FDC" w:rsidP="00620F35">
      <w:pPr>
        <w:pStyle w:val="Luettelokappale"/>
        <w:spacing w:after="200" w:line="240" w:lineRule="auto"/>
        <w:ind w:left="1304"/>
        <w:rPr>
          <w:rFonts w:eastAsia="Times New Roman"/>
        </w:rPr>
      </w:pPr>
      <w:proofErr w:type="spellStart"/>
      <w:r>
        <w:rPr>
          <w:rFonts w:eastAsia="Times New Roman"/>
        </w:rPr>
        <w:t>Arenen</w:t>
      </w:r>
      <w:proofErr w:type="spellEnd"/>
      <w:r>
        <w:rPr>
          <w:rFonts w:eastAsia="Times New Roman"/>
        </w:rPr>
        <w:t xml:space="preserve"> ammattikorkeakoulujen </w:t>
      </w:r>
      <w:r w:rsidR="00770845">
        <w:rPr>
          <w:rStyle w:val="Voimakas"/>
          <w:b w:val="0"/>
          <w:color w:val="auto"/>
        </w:rPr>
        <w:t>i</w:t>
      </w:r>
      <w:r w:rsidRPr="002C0FDC">
        <w:rPr>
          <w:rStyle w:val="Voimakas"/>
          <w:b w:val="0"/>
          <w:color w:val="auto"/>
        </w:rPr>
        <w:t>nnovaatioita, keh</w:t>
      </w:r>
      <w:r>
        <w:rPr>
          <w:rStyle w:val="Voimakas"/>
          <w:b w:val="0"/>
          <w:color w:val="auto"/>
        </w:rPr>
        <w:t>ittämistoimintaa ja tutkimusta käsittelevä</w:t>
      </w:r>
      <w:r>
        <w:rPr>
          <w:rFonts w:eastAsia="Times New Roman"/>
        </w:rPr>
        <w:t xml:space="preserve"> selvitys esitellään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Tutkimus- ja innovaationeuvostolle </w:t>
      </w:r>
      <w:r>
        <w:rPr>
          <w:rFonts w:eastAsia="Times New Roman"/>
        </w:rPr>
        <w:t>17.5.</w:t>
      </w:r>
      <w:r>
        <w:rPr>
          <w:rFonts w:eastAsia="Times New Roman"/>
        </w:rPr>
        <w:t xml:space="preserve"> ja aiheeseen liittyvä seminaari on 3.5. </w:t>
      </w:r>
      <w:proofErr w:type="spellStart"/>
      <w:r>
        <w:rPr>
          <w:rFonts w:eastAsia="Times New Roman"/>
        </w:rPr>
        <w:t>Arcadassa</w:t>
      </w:r>
      <w:proofErr w:type="spellEnd"/>
      <w:r>
        <w:rPr>
          <w:rFonts w:eastAsia="Times New Roman"/>
        </w:rPr>
        <w:t>.</w:t>
      </w:r>
      <w:r w:rsidR="00620F35" w:rsidRPr="00620F35">
        <w:rPr>
          <w:rFonts w:eastAsia="Times New Roman"/>
        </w:rPr>
        <w:t xml:space="preserve"> </w:t>
      </w:r>
      <w:r w:rsidR="00620F35">
        <w:rPr>
          <w:rFonts w:eastAsia="Times New Roman"/>
        </w:rPr>
        <w:t>TKI-</w:t>
      </w:r>
      <w:proofErr w:type="spellStart"/>
      <w:r w:rsidR="00620F35">
        <w:rPr>
          <w:rFonts w:eastAsia="Times New Roman"/>
        </w:rPr>
        <w:t>rakesta</w:t>
      </w:r>
      <w:proofErr w:type="spellEnd"/>
      <w:r w:rsidR="00620F35">
        <w:rPr>
          <w:rFonts w:eastAsia="Times New Roman"/>
        </w:rPr>
        <w:t xml:space="preserve"> laitetaan</w:t>
      </w:r>
      <w:r w:rsidR="00770845">
        <w:rPr>
          <w:rFonts w:eastAsia="Times New Roman"/>
        </w:rPr>
        <w:t xml:space="preserve"> erikseen</w:t>
      </w:r>
      <w:r w:rsidR="00620F35">
        <w:rPr>
          <w:rFonts w:eastAsia="Times New Roman"/>
        </w:rPr>
        <w:t xml:space="preserve"> infopaketti Takki-verkoston jäsenille.</w:t>
      </w:r>
    </w:p>
    <w:p w:rsidR="006C107C" w:rsidRPr="00620F35" w:rsidRDefault="00620F35" w:rsidP="00620F35">
      <w:pPr>
        <w:ind w:left="1304" w:firstLine="1"/>
        <w:rPr>
          <w:rFonts w:eastAsia="Times New Roman"/>
        </w:rPr>
      </w:pPr>
      <w:r>
        <w:rPr>
          <w:rFonts w:eastAsia="Times New Roman"/>
        </w:rPr>
        <w:t xml:space="preserve">Lisäksi </w:t>
      </w:r>
      <w:r>
        <w:rPr>
          <w:rFonts w:eastAsia="Times New Roman"/>
        </w:rPr>
        <w:t>OECD:n maaraportti ja arviointi innovaatiojärjestelmän toimivuudest</w:t>
      </w:r>
      <w:r w:rsidR="00770845">
        <w:rPr>
          <w:rFonts w:eastAsia="Times New Roman"/>
        </w:rPr>
        <w:t>a julkaistaan kesäkuussa 2017. kokouksessa todettiin, että a</w:t>
      </w:r>
      <w:r>
        <w:rPr>
          <w:rFonts w:eastAsia="Times New Roman"/>
        </w:rPr>
        <w:t xml:space="preserve">ineisto </w:t>
      </w:r>
      <w:r>
        <w:rPr>
          <w:rFonts w:eastAsia="Times New Roman"/>
        </w:rPr>
        <w:t xml:space="preserve">on ammattikorkeakoulutuksen osalta </w:t>
      </w:r>
      <w:proofErr w:type="spellStart"/>
      <w:r>
        <w:rPr>
          <w:rFonts w:eastAsia="Times New Roman"/>
        </w:rPr>
        <w:t>vailinainen</w:t>
      </w:r>
      <w:proofErr w:type="spellEnd"/>
      <w:r>
        <w:rPr>
          <w:rFonts w:eastAsia="Times New Roman"/>
        </w:rPr>
        <w:t>. </w:t>
      </w:r>
    </w:p>
    <w:p w:rsidR="00620F35" w:rsidRDefault="00620F35" w:rsidP="006C107C">
      <w:pPr>
        <w:pStyle w:val="Luettelokappale"/>
        <w:spacing w:after="200" w:line="240" w:lineRule="auto"/>
        <w:ind w:firstLine="584"/>
        <w:rPr>
          <w:rFonts w:cstheme="minorHAnsi"/>
          <w:b/>
        </w:rPr>
      </w:pPr>
    </w:p>
    <w:p w:rsidR="006C107C" w:rsidRPr="00B903AB" w:rsidRDefault="006C107C" w:rsidP="006C107C">
      <w:pPr>
        <w:pStyle w:val="Luettelokappale"/>
        <w:spacing w:after="200" w:line="240" w:lineRule="auto"/>
        <w:ind w:firstLine="584"/>
        <w:rPr>
          <w:rFonts w:eastAsia="Times New Roman" w:cstheme="minorHAnsi"/>
          <w:b/>
          <w:lang w:eastAsia="fi-FI"/>
        </w:rPr>
      </w:pPr>
      <w:r w:rsidRPr="00B903AB">
        <w:rPr>
          <w:rFonts w:cstheme="minorHAnsi"/>
          <w:b/>
        </w:rPr>
        <w:t>R</w:t>
      </w:r>
      <w:r w:rsidRPr="00B903AB">
        <w:rPr>
          <w:rFonts w:cstheme="minorHAnsi"/>
          <w:b/>
        </w:rPr>
        <w:t>akenteellinen kehittäminen</w:t>
      </w:r>
    </w:p>
    <w:p w:rsidR="002C0FDC" w:rsidRDefault="00B903AB" w:rsidP="002C0FDC">
      <w:pPr>
        <w:ind w:left="1304" w:firstLine="1"/>
        <w:rPr>
          <w:rFonts w:eastAsia="Times New Roman"/>
        </w:rPr>
      </w:pPr>
      <w:r>
        <w:rPr>
          <w:rFonts w:eastAsia="Times New Roman" w:cs="Arial"/>
          <w:lang w:eastAsia="fi-FI"/>
        </w:rPr>
        <w:t xml:space="preserve">Kokouksessa puhututti erityisesti se, että </w:t>
      </w:r>
      <w:r>
        <w:rPr>
          <w:rFonts w:eastAsia="Times New Roman"/>
        </w:rPr>
        <w:t>strategiseen</w:t>
      </w:r>
      <w:r w:rsidR="002C0FDC">
        <w:rPr>
          <w:rFonts w:eastAsia="Times New Roman"/>
        </w:rPr>
        <w:t xml:space="preserve"> rahoituksen jakamiseen </w:t>
      </w:r>
      <w:r w:rsidR="00770845">
        <w:rPr>
          <w:rFonts w:eastAsia="Times New Roman"/>
        </w:rPr>
        <w:t xml:space="preserve">on </w:t>
      </w:r>
      <w:r w:rsidR="002C0FDC">
        <w:rPr>
          <w:rFonts w:eastAsia="Times New Roman"/>
        </w:rPr>
        <w:t xml:space="preserve">tulossa </w:t>
      </w:r>
      <w:r>
        <w:rPr>
          <w:rFonts w:eastAsia="Times New Roman"/>
        </w:rPr>
        <w:t xml:space="preserve">vahva </w:t>
      </w:r>
      <w:r>
        <w:rPr>
          <w:rFonts w:eastAsia="Times New Roman"/>
        </w:rPr>
        <w:t>r</w:t>
      </w:r>
      <w:r>
        <w:rPr>
          <w:rFonts w:eastAsia="Times New Roman"/>
        </w:rPr>
        <w:t>akenteellisen kehittämisen kytkös. Eri r</w:t>
      </w:r>
      <w:r>
        <w:rPr>
          <w:rFonts w:eastAsia="Times New Roman"/>
        </w:rPr>
        <w:t>ahoituselementeissä</w:t>
      </w:r>
      <w:r>
        <w:rPr>
          <w:rFonts w:eastAsia="Times New Roman"/>
        </w:rPr>
        <w:t xml:space="preserve"> on</w:t>
      </w:r>
      <w:r>
        <w:rPr>
          <w:rFonts w:eastAsia="Times New Roman"/>
        </w:rPr>
        <w:t xml:space="preserve"> jo paljon samoja ja päällekkäisiä elementtejä</w:t>
      </w:r>
      <w:r>
        <w:rPr>
          <w:rFonts w:eastAsia="Times New Roman"/>
        </w:rPr>
        <w:t>, muun muassa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amkien</w:t>
      </w:r>
      <w:proofErr w:type="spellEnd"/>
      <w:r>
        <w:rPr>
          <w:rFonts w:eastAsia="Times New Roman"/>
        </w:rPr>
        <w:t xml:space="preserve"> rahoitusmallissa ja kärki</w:t>
      </w:r>
      <w:r>
        <w:rPr>
          <w:rFonts w:eastAsia="Times New Roman"/>
        </w:rPr>
        <w:t>hankerahoituksissa.</w:t>
      </w:r>
    </w:p>
    <w:p w:rsidR="00620F35" w:rsidRDefault="002C0FDC" w:rsidP="00620F35">
      <w:pPr>
        <w:ind w:left="1304" w:firstLine="1"/>
        <w:rPr>
          <w:rFonts w:eastAsia="Times New Roman"/>
        </w:rPr>
      </w:pPr>
      <w:r>
        <w:rPr>
          <w:rFonts w:eastAsia="Times New Roman"/>
        </w:rPr>
        <w:t>Kokouksessa korostettiin, että yliopistojen ja ammattikorkeakoulujen r</w:t>
      </w:r>
      <w:r w:rsidR="00B903AB">
        <w:rPr>
          <w:rFonts w:eastAsia="Times New Roman"/>
        </w:rPr>
        <w:t xml:space="preserve">oolit </w:t>
      </w:r>
      <w:r>
        <w:rPr>
          <w:rFonts w:eastAsia="Times New Roman"/>
        </w:rPr>
        <w:t>on tunnistettu ja</w:t>
      </w:r>
      <w:r w:rsidR="00B903AB">
        <w:rPr>
          <w:rFonts w:eastAsia="Times New Roman"/>
        </w:rPr>
        <w:t xml:space="preserve"> </w:t>
      </w:r>
      <w:r>
        <w:rPr>
          <w:rFonts w:eastAsia="Times New Roman"/>
        </w:rPr>
        <w:t xml:space="preserve">erilaista </w:t>
      </w:r>
      <w:r>
        <w:rPr>
          <w:rFonts w:eastAsia="Times New Roman"/>
        </w:rPr>
        <w:t>osaamista</w:t>
      </w:r>
      <w:r>
        <w:rPr>
          <w:rFonts w:eastAsia="Times New Roman"/>
        </w:rPr>
        <w:t xml:space="preserve"> on kunnioitettava siten, </w:t>
      </w:r>
      <w:r w:rsidR="00770845">
        <w:rPr>
          <w:rFonts w:eastAsia="Times New Roman"/>
        </w:rPr>
        <w:t xml:space="preserve">että yhteistyötä syvennetään, </w:t>
      </w:r>
      <w:r>
        <w:rPr>
          <w:rFonts w:eastAsia="Times New Roman"/>
        </w:rPr>
        <w:t xml:space="preserve">osaaminen liikkuu eri toimijoiden välillä ja että innovaatioketjusta saadaan toimiva ja uudistuva. </w:t>
      </w:r>
    </w:p>
    <w:p w:rsidR="006C107C" w:rsidRPr="00620F35" w:rsidRDefault="00B903AB" w:rsidP="00620F35">
      <w:pPr>
        <w:ind w:left="1304" w:firstLine="1"/>
        <w:rPr>
          <w:rFonts w:eastAsia="Times New Roman"/>
        </w:rPr>
      </w:pPr>
      <w:proofErr w:type="spellStart"/>
      <w:r>
        <w:rPr>
          <w:rFonts w:eastAsia="Times New Roman"/>
        </w:rPr>
        <w:t>Arene</w:t>
      </w:r>
      <w:proofErr w:type="spellEnd"/>
      <w:r>
        <w:rPr>
          <w:rFonts w:eastAsia="Times New Roman"/>
        </w:rPr>
        <w:t xml:space="preserve"> ja Akava sekä OKM tutustuvat </w:t>
      </w:r>
      <w:r w:rsidR="00770845">
        <w:rPr>
          <w:rFonts w:eastAsia="Times New Roman"/>
        </w:rPr>
        <w:t xml:space="preserve">yhdessä </w:t>
      </w:r>
      <w:r>
        <w:rPr>
          <w:rFonts w:eastAsia="Times New Roman"/>
        </w:rPr>
        <w:t xml:space="preserve">Norjan korkeakoulujärjestelmään. </w:t>
      </w:r>
      <w:proofErr w:type="spellStart"/>
      <w:r>
        <w:rPr>
          <w:rFonts w:eastAsia="Times New Roman"/>
        </w:rPr>
        <w:t>Arene</w:t>
      </w:r>
      <w:proofErr w:type="spellEnd"/>
      <w:r>
        <w:rPr>
          <w:rFonts w:eastAsia="Times New Roman"/>
        </w:rPr>
        <w:t xml:space="preserve"> tekee </w:t>
      </w:r>
      <w:r w:rsidR="00770845">
        <w:rPr>
          <w:rFonts w:eastAsia="Times New Roman"/>
        </w:rPr>
        <w:t xml:space="preserve">lisäksi </w:t>
      </w:r>
      <w:r>
        <w:rPr>
          <w:rFonts w:eastAsia="Times New Roman"/>
        </w:rPr>
        <w:t xml:space="preserve">tiedonhankinnan </w:t>
      </w:r>
      <w:r w:rsidR="00620F35">
        <w:rPr>
          <w:rFonts w:eastAsia="Times New Roman"/>
        </w:rPr>
        <w:t>myös Belgiaan ja</w:t>
      </w:r>
      <w:r w:rsidR="00770845">
        <w:rPr>
          <w:rFonts w:eastAsia="Times New Roman"/>
        </w:rPr>
        <w:t xml:space="preserve"> Hollantiin. </w:t>
      </w:r>
    </w:p>
    <w:p w:rsidR="002F252F" w:rsidRPr="006B7A18" w:rsidRDefault="002F252F" w:rsidP="006B7A18">
      <w:pPr>
        <w:spacing w:after="200" w:line="240" w:lineRule="auto"/>
        <w:rPr>
          <w:rFonts w:eastAsia="Times New Roman" w:cs="Arial"/>
          <w:b/>
          <w:lang w:eastAsia="fi-FI"/>
        </w:rPr>
      </w:pPr>
      <w:r w:rsidRPr="006B7A18">
        <w:rPr>
          <w:rFonts w:eastAsia="Times New Roman" w:cs="Arial"/>
          <w:b/>
          <w:lang w:eastAsia="fi-FI"/>
        </w:rPr>
        <w:t>6 §</w:t>
      </w:r>
      <w:r w:rsidRPr="006B7A18">
        <w:rPr>
          <w:rFonts w:eastAsia="Times New Roman" w:cs="Arial"/>
          <w:b/>
          <w:lang w:eastAsia="fi-FI"/>
        </w:rPr>
        <w:tab/>
        <w:t>Työvaliokunnan seuraava kokous</w:t>
      </w:r>
    </w:p>
    <w:p w:rsidR="006B7A18" w:rsidRPr="006B7A18" w:rsidRDefault="006B7A18" w:rsidP="006B7A18">
      <w:pPr>
        <w:spacing w:after="200" w:line="240" w:lineRule="auto"/>
        <w:rPr>
          <w:rFonts w:eastAsia="Times New Roman" w:cs="Arial"/>
          <w:lang w:eastAsia="fi-FI"/>
        </w:rPr>
      </w:pPr>
      <w:r>
        <w:rPr>
          <w:rFonts w:eastAsia="Times New Roman" w:cs="Arial"/>
          <w:lang w:eastAsia="fi-FI"/>
        </w:rPr>
        <w:tab/>
        <w:t>Seuraavan kokouksen ajankohta sovitaan myöhemmin.</w:t>
      </w:r>
    </w:p>
    <w:p w:rsidR="002F252F" w:rsidRPr="006B7A18" w:rsidRDefault="002F252F" w:rsidP="006B7A18">
      <w:pPr>
        <w:spacing w:after="200" w:line="240" w:lineRule="auto"/>
        <w:rPr>
          <w:rFonts w:eastAsia="Times New Roman" w:cs="Arial"/>
          <w:b/>
          <w:lang w:eastAsia="fi-FI"/>
        </w:rPr>
      </w:pPr>
      <w:r w:rsidRPr="006B7A18">
        <w:rPr>
          <w:rFonts w:eastAsia="Times New Roman" w:cs="Arial"/>
          <w:b/>
          <w:lang w:eastAsia="fi-FI"/>
        </w:rPr>
        <w:t>7 §</w:t>
      </w:r>
      <w:r w:rsidRPr="006B7A18">
        <w:rPr>
          <w:rFonts w:eastAsia="Times New Roman" w:cs="Arial"/>
          <w:b/>
          <w:lang w:eastAsia="fi-FI"/>
        </w:rPr>
        <w:tab/>
        <w:t>Kokouksen päättäminen</w:t>
      </w:r>
    </w:p>
    <w:p w:rsidR="002F252F" w:rsidRPr="006B7A18" w:rsidRDefault="002F252F" w:rsidP="000D2BA7">
      <w:pPr>
        <w:spacing w:afterLines="200" w:after="480" w:line="240" w:lineRule="auto"/>
        <w:rPr>
          <w:rFonts w:eastAsia="Times New Roman" w:cs="Arial"/>
          <w:lang w:eastAsia="fi-FI"/>
        </w:rPr>
      </w:pPr>
      <w:r w:rsidRPr="006B7A18">
        <w:rPr>
          <w:rFonts w:eastAsia="Times New Roman" w:cs="Arial"/>
          <w:lang w:eastAsia="fi-FI"/>
        </w:rPr>
        <w:tab/>
      </w:r>
      <w:r w:rsidR="006B7A18" w:rsidRPr="006B7A18">
        <w:rPr>
          <w:rFonts w:eastAsia="Times New Roman" w:cs="Arial"/>
          <w:lang w:eastAsia="fi-FI"/>
        </w:rPr>
        <w:t>Puheenj</w:t>
      </w:r>
      <w:r w:rsidR="00620F35">
        <w:rPr>
          <w:rFonts w:eastAsia="Times New Roman" w:cs="Arial"/>
          <w:lang w:eastAsia="fi-FI"/>
        </w:rPr>
        <w:t>ohtaja päätti kokouksen klo 9.05</w:t>
      </w:r>
    </w:p>
    <w:sectPr w:rsidR="002F252F" w:rsidRPr="006B7A18" w:rsidSect="002F252F">
      <w:headerReference w:type="default" r:id="rId9"/>
      <w:pgSz w:w="11907" w:h="16840" w:code="9"/>
      <w:pgMar w:top="1440" w:right="1440" w:bottom="1440" w:left="1440" w:header="567" w:footer="567" w:gutter="0"/>
      <w:paperSrc w:first="2" w:other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0A9" w:rsidRDefault="008B50A9" w:rsidP="002F252F">
      <w:pPr>
        <w:spacing w:after="0" w:line="240" w:lineRule="auto"/>
      </w:pPr>
      <w:r>
        <w:separator/>
      </w:r>
    </w:p>
  </w:endnote>
  <w:endnote w:type="continuationSeparator" w:id="0">
    <w:p w:rsidR="008B50A9" w:rsidRDefault="008B50A9" w:rsidP="002F2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0A9" w:rsidRDefault="008B50A9" w:rsidP="002F252F">
      <w:pPr>
        <w:spacing w:after="0" w:line="240" w:lineRule="auto"/>
      </w:pPr>
      <w:r>
        <w:separator/>
      </w:r>
    </w:p>
  </w:footnote>
  <w:footnote w:type="continuationSeparator" w:id="0">
    <w:p w:rsidR="008B50A9" w:rsidRDefault="008B50A9" w:rsidP="002F2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0A9" w:rsidRPr="002F252F" w:rsidRDefault="008B50A9" w:rsidP="002F252F">
    <w:pPr>
      <w:pStyle w:val="Yltunniste"/>
      <w:ind w:left="1304"/>
      <w:jc w:val="right"/>
    </w:pPr>
    <w:r w:rsidRPr="002F252F">
      <w:tab/>
    </w:r>
    <w:r w:rsidR="002F252F" w:rsidRPr="002F252F">
      <w:t xml:space="preserve">TAKKI- </w:t>
    </w:r>
    <w:r w:rsidRPr="002F252F">
      <w:t xml:space="preserve">TYÖVALIOKUNNAN </w:t>
    </w:r>
    <w:r w:rsidR="002F252F" w:rsidRPr="002F252F">
      <w:t xml:space="preserve">KOKOUSMUISTIO </w:t>
    </w:r>
    <w:r w:rsidR="004E749A">
      <w:t>9.3.2017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D4C"/>
    <w:multiLevelType w:val="hybridMultilevel"/>
    <w:tmpl w:val="F8DEF6A6"/>
    <w:lvl w:ilvl="0" w:tplc="CEE6E57C">
      <w:start w:val="1"/>
      <w:numFmt w:val="lowerLetter"/>
      <w:lvlText w:val="%1)"/>
      <w:lvlJc w:val="left"/>
      <w:pPr>
        <w:ind w:left="1637" w:hanging="360"/>
      </w:pPr>
      <w:rPr>
        <w:rFonts w:ascii="Arial" w:eastAsia="Times New Roman" w:hAnsi="Arial" w:cs="Arial"/>
        <w:b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5642653B"/>
    <w:multiLevelType w:val="hybridMultilevel"/>
    <w:tmpl w:val="4794525E"/>
    <w:lvl w:ilvl="0" w:tplc="7ECAA416">
      <w:start w:val="3"/>
      <w:numFmt w:val="bullet"/>
      <w:lvlText w:val="-"/>
      <w:lvlJc w:val="left"/>
      <w:pPr>
        <w:ind w:left="1665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706A5631"/>
    <w:multiLevelType w:val="hybridMultilevel"/>
    <w:tmpl w:val="87287300"/>
    <w:lvl w:ilvl="0" w:tplc="2626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86E4D"/>
    <w:multiLevelType w:val="hybridMultilevel"/>
    <w:tmpl w:val="D5AE0620"/>
    <w:lvl w:ilvl="0" w:tplc="1A8CC58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52F"/>
    <w:rsid w:val="000567C4"/>
    <w:rsid w:val="000B316B"/>
    <w:rsid w:val="000D2BA7"/>
    <w:rsid w:val="002C0FDC"/>
    <w:rsid w:val="002D0D46"/>
    <w:rsid w:val="002F252F"/>
    <w:rsid w:val="003F3D09"/>
    <w:rsid w:val="00411FD4"/>
    <w:rsid w:val="00424A36"/>
    <w:rsid w:val="00434FF8"/>
    <w:rsid w:val="004E749A"/>
    <w:rsid w:val="0057383A"/>
    <w:rsid w:val="00620F35"/>
    <w:rsid w:val="006B7A18"/>
    <w:rsid w:val="006C107C"/>
    <w:rsid w:val="00770845"/>
    <w:rsid w:val="00770D87"/>
    <w:rsid w:val="007A490C"/>
    <w:rsid w:val="00830910"/>
    <w:rsid w:val="008B50A9"/>
    <w:rsid w:val="00A73C45"/>
    <w:rsid w:val="00AA1C2A"/>
    <w:rsid w:val="00B41C49"/>
    <w:rsid w:val="00B903AB"/>
    <w:rsid w:val="00BB28B2"/>
    <w:rsid w:val="00C4425B"/>
    <w:rsid w:val="00C458EA"/>
    <w:rsid w:val="00E40DD0"/>
    <w:rsid w:val="00E85D07"/>
    <w:rsid w:val="00F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928C9"/>
  <w15:chartTrackingRefBased/>
  <w15:docId w15:val="{C1E14375-E262-460D-9FAE-B1F4179F3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2F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F252F"/>
  </w:style>
  <w:style w:type="character" w:styleId="Sivunumero">
    <w:name w:val="page number"/>
    <w:basedOn w:val="Kappaleenoletusfontti"/>
    <w:rsid w:val="002F252F"/>
  </w:style>
  <w:style w:type="paragraph" w:styleId="Alatunniste">
    <w:name w:val="footer"/>
    <w:basedOn w:val="Normaali"/>
    <w:link w:val="AlatunnisteChar"/>
    <w:uiPriority w:val="99"/>
    <w:unhideWhenUsed/>
    <w:rsid w:val="002F2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F252F"/>
  </w:style>
  <w:style w:type="paragraph" w:styleId="Luettelokappale">
    <w:name w:val="List Paragraph"/>
    <w:basedOn w:val="Normaali"/>
    <w:uiPriority w:val="34"/>
    <w:qFormat/>
    <w:rsid w:val="00424A36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2D0D46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2C0FDC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kki.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edu.fi/artikkeli/-/asset_publisher/suomen-korkeakoulutukselle-ja-tutkimukselle-visio-2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528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Holopainen Heikki</dc:creator>
  <cp:keywords/>
  <dc:description/>
  <cp:lastModifiedBy>Louhelainen Hannele</cp:lastModifiedBy>
  <cp:revision>8</cp:revision>
  <dcterms:created xsi:type="dcterms:W3CDTF">2017-04-18T14:36:00Z</dcterms:created>
  <dcterms:modified xsi:type="dcterms:W3CDTF">2017-04-18T15:55:00Z</dcterms:modified>
</cp:coreProperties>
</file>